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7D" w:rsidRDefault="00477C7D" w:rsidP="00477C7D">
      <w:pPr>
        <w:ind w:firstLine="709"/>
        <w:jc w:val="center"/>
        <w:rPr>
          <w:b/>
          <w:sz w:val="6"/>
          <w:szCs w:val="6"/>
        </w:rPr>
      </w:pPr>
    </w:p>
    <w:p w:rsidR="00477C7D" w:rsidRDefault="00477C7D" w:rsidP="00477C7D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Совет</w:t>
      </w:r>
    </w:p>
    <w:p w:rsidR="00477C7D" w:rsidRDefault="00477C7D" w:rsidP="00477C7D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КИТЕРМИНСКОГО СЕЛЬСКОГО ПОСЕЛЕНИЯ КРУТИНСКОГО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РАЙОНА ОМСКОЙ ОБЛАСТИ</w:t>
      </w:r>
    </w:p>
    <w:p w:rsidR="00477C7D" w:rsidRDefault="00477C7D" w:rsidP="00477C7D">
      <w:pPr>
        <w:ind w:firstLine="709"/>
        <w:jc w:val="center"/>
        <w:rPr>
          <w:b/>
          <w:sz w:val="24"/>
          <w:szCs w:val="24"/>
        </w:rPr>
      </w:pPr>
    </w:p>
    <w:p w:rsidR="00477C7D" w:rsidRDefault="00477C7D" w:rsidP="00477C7D">
      <w:pPr>
        <w:ind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477C7D" w:rsidRDefault="00477C7D" w:rsidP="00477C7D">
      <w:pPr>
        <w:ind w:firstLine="709"/>
        <w:jc w:val="center"/>
        <w:rPr>
          <w:b/>
          <w:sz w:val="24"/>
          <w:szCs w:val="24"/>
        </w:rPr>
      </w:pPr>
    </w:p>
    <w:p w:rsidR="00477C7D" w:rsidRPr="00477C7D" w:rsidRDefault="00477C7D" w:rsidP="00477C7D">
      <w:pPr>
        <w:ind w:firstLine="709"/>
        <w:rPr>
          <w:sz w:val="24"/>
          <w:szCs w:val="24"/>
        </w:rPr>
      </w:pPr>
      <w:r w:rsidRPr="00477C7D">
        <w:rPr>
          <w:sz w:val="24"/>
          <w:szCs w:val="24"/>
        </w:rPr>
        <w:t xml:space="preserve">от «13» марта 2024 г. </w:t>
      </w:r>
      <w:r w:rsidRPr="00477C7D">
        <w:rPr>
          <w:sz w:val="24"/>
          <w:szCs w:val="24"/>
        </w:rPr>
        <w:tab/>
        <w:t xml:space="preserve">                                                                         № 260</w:t>
      </w:r>
    </w:p>
    <w:p w:rsidR="00477C7D" w:rsidRDefault="00477C7D" w:rsidP="00477C7D">
      <w:pPr>
        <w:ind w:firstLine="709"/>
        <w:jc w:val="center"/>
        <w:rPr>
          <w:b/>
          <w:sz w:val="24"/>
          <w:szCs w:val="24"/>
        </w:rPr>
      </w:pPr>
    </w:p>
    <w:p w:rsidR="00477C7D" w:rsidRDefault="00477C7D" w:rsidP="00477C7D">
      <w:pPr>
        <w:ind w:firstLine="709"/>
        <w:jc w:val="center"/>
        <w:rPr>
          <w:b/>
          <w:sz w:val="24"/>
          <w:szCs w:val="24"/>
        </w:rPr>
      </w:pPr>
    </w:p>
    <w:p w:rsidR="00477C7D" w:rsidRDefault="00477C7D" w:rsidP="00477C7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И ДОПОЛНЕНИЙ В УСТАВ  КИТЕРМИНСКОГО СЕЛЬСКОГО ПОСЕЛЕНИЯ КРУТИНСКОГО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РАЙОНА ОМСКОЙ ОБЛАСТИ</w:t>
      </w:r>
    </w:p>
    <w:p w:rsidR="00477C7D" w:rsidRDefault="00477C7D" w:rsidP="00477C7D">
      <w:pPr>
        <w:ind w:firstLine="709"/>
        <w:jc w:val="center"/>
        <w:rPr>
          <w:rFonts w:ascii="PT Astra Serif" w:hAnsi="PT Astra Serif"/>
          <w:b/>
          <w:caps/>
          <w:sz w:val="24"/>
          <w:szCs w:val="24"/>
        </w:rPr>
      </w:pPr>
    </w:p>
    <w:p w:rsidR="00477C7D" w:rsidRDefault="00477C7D" w:rsidP="00477C7D">
      <w:pPr>
        <w:ind w:firstLine="709"/>
        <w:jc w:val="center"/>
        <w:rPr>
          <w:rFonts w:ascii="PT Astra Serif" w:hAnsi="PT Astra Serif"/>
          <w:b/>
          <w:caps/>
          <w:sz w:val="24"/>
          <w:szCs w:val="24"/>
        </w:rPr>
      </w:pPr>
    </w:p>
    <w:p w:rsidR="00477C7D" w:rsidRDefault="00477C7D" w:rsidP="00477C7D">
      <w:pPr>
        <w:ind w:firstLine="709"/>
        <w:jc w:val="center"/>
        <w:rPr>
          <w:rFonts w:ascii="PT Astra Serif" w:hAnsi="PT Astra Serif"/>
          <w:b/>
          <w:caps/>
          <w:sz w:val="24"/>
          <w:szCs w:val="24"/>
        </w:rPr>
      </w:pPr>
    </w:p>
    <w:p w:rsidR="00477C7D" w:rsidRDefault="00477C7D" w:rsidP="00477C7D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PT Astra Serif" w:hAnsi="PT Astra Serif"/>
          <w:sz w:val="24"/>
          <w:szCs w:val="24"/>
        </w:rPr>
        <w:t>Китерминского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сельского поселения </w:t>
      </w:r>
      <w:proofErr w:type="spellStart"/>
      <w:r>
        <w:rPr>
          <w:rFonts w:ascii="PT Astra Serif" w:hAnsi="PT Astra Serif"/>
          <w:sz w:val="24"/>
          <w:szCs w:val="24"/>
        </w:rPr>
        <w:t>Крутинского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</w:t>
      </w:r>
      <w:r>
        <w:rPr>
          <w:rFonts w:ascii="PT Astra Serif" w:hAnsi="PT Astra Serif"/>
          <w:spacing w:val="-2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района</w:t>
      </w:r>
      <w:r>
        <w:rPr>
          <w:rFonts w:ascii="PT Astra Serif" w:hAnsi="PT Astra Serif"/>
          <w:spacing w:val="-2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Омской</w:t>
      </w:r>
      <w:r>
        <w:rPr>
          <w:rFonts w:ascii="PT Astra Serif" w:hAnsi="PT Astra Serif"/>
          <w:spacing w:val="-2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области </w:t>
      </w:r>
      <w:r>
        <w:rPr>
          <w:rFonts w:ascii="PT Astra Serif" w:hAnsi="PT Astra Serif"/>
          <w:spacing w:val="-2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Совет </w:t>
      </w:r>
      <w:proofErr w:type="spellStart"/>
      <w:r>
        <w:rPr>
          <w:rFonts w:ascii="PT Astra Serif" w:hAnsi="PT Astra Serif"/>
          <w:sz w:val="24"/>
          <w:szCs w:val="24"/>
        </w:rPr>
        <w:t>Китерминского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сельского поселения </w:t>
      </w:r>
      <w:proofErr w:type="spellStart"/>
      <w:r>
        <w:rPr>
          <w:rFonts w:ascii="PT Astra Serif" w:hAnsi="PT Astra Serif"/>
          <w:sz w:val="24"/>
          <w:szCs w:val="24"/>
        </w:rPr>
        <w:t>Крутинского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</w:t>
      </w:r>
      <w:r>
        <w:rPr>
          <w:rFonts w:ascii="PT Astra Serif" w:hAnsi="PT Astra Serif"/>
          <w:spacing w:val="-2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района</w:t>
      </w:r>
      <w:r>
        <w:rPr>
          <w:rFonts w:ascii="PT Astra Serif" w:hAnsi="PT Astra Serif"/>
          <w:spacing w:val="-2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Омской области решил:</w:t>
      </w:r>
    </w:p>
    <w:p w:rsidR="00477C7D" w:rsidRDefault="00477C7D" w:rsidP="00477C7D">
      <w:pPr>
        <w:widowControl/>
        <w:numPr>
          <w:ilvl w:val="0"/>
          <w:numId w:val="1"/>
        </w:numPr>
        <w:tabs>
          <w:tab w:val="left" w:pos="993"/>
        </w:tabs>
        <w:autoSpaceDE/>
        <w:adjustRightInd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Внести изменения и дополнения в Устав </w:t>
      </w:r>
      <w:proofErr w:type="spellStart"/>
      <w:r>
        <w:rPr>
          <w:rFonts w:ascii="PT Astra Serif" w:hAnsi="PT Astra Serif"/>
          <w:sz w:val="24"/>
          <w:szCs w:val="24"/>
        </w:rPr>
        <w:t>Китерминского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сельского поселения </w:t>
      </w:r>
      <w:proofErr w:type="spellStart"/>
      <w:r>
        <w:rPr>
          <w:rFonts w:ascii="PT Astra Serif" w:hAnsi="PT Astra Serif"/>
          <w:sz w:val="24"/>
          <w:szCs w:val="24"/>
        </w:rPr>
        <w:t>Крутинского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</w:t>
      </w:r>
      <w:r>
        <w:rPr>
          <w:rFonts w:ascii="PT Astra Serif" w:hAnsi="PT Astra Serif"/>
          <w:spacing w:val="-2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района</w:t>
      </w:r>
      <w:r>
        <w:rPr>
          <w:rFonts w:ascii="PT Astra Serif" w:hAnsi="PT Astra Serif"/>
          <w:spacing w:val="-2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Омской области.</w:t>
      </w:r>
    </w:p>
    <w:p w:rsidR="00477C7D" w:rsidRDefault="00477C7D" w:rsidP="00477C7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1</w:t>
      </w:r>
      <w:r>
        <w:rPr>
          <w:rFonts w:ascii="PT Astra Serif" w:hAnsi="PT Astra Serif"/>
          <w:sz w:val="24"/>
          <w:szCs w:val="24"/>
        </w:rPr>
        <w:t xml:space="preserve">. </w:t>
      </w:r>
      <w:hyperlink r:id="rId5" w:anchor="/document/186367/entry/140130" w:history="1">
        <w:r w:rsidRPr="00477C7D">
          <w:rPr>
            <w:rStyle w:val="a3"/>
            <w:rFonts w:ascii="PT Astra Serif" w:hAnsi="PT Astra Serif"/>
            <w:color w:val="002060"/>
            <w:sz w:val="24"/>
            <w:szCs w:val="24"/>
          </w:rPr>
          <w:t xml:space="preserve"> Пункт 12 части 1 статьи </w:t>
        </w:r>
      </w:hyperlink>
      <w:r w:rsidRPr="00477C7D">
        <w:rPr>
          <w:rStyle w:val="a3"/>
          <w:rFonts w:ascii="PT Astra Serif" w:hAnsi="PT Astra Serif"/>
          <w:color w:val="002060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Устава изложить в следующей редакции:</w:t>
      </w:r>
    </w:p>
    <w:p w:rsidR="00477C7D" w:rsidRDefault="00477C7D" w:rsidP="00477C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PT Astra Serif" w:hAnsi="PT Astra Serif"/>
          <w:sz w:val="24"/>
          <w:szCs w:val="24"/>
        </w:rPr>
        <w:t>;»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477C7D" w:rsidRDefault="00477C7D" w:rsidP="00477C7D">
      <w:pPr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2.</w:t>
      </w:r>
      <w:r>
        <w:rPr>
          <w:rFonts w:ascii="PT Astra Serif" w:eastAsia="Calibri" w:hAnsi="PT Astra Serif"/>
          <w:sz w:val="24"/>
          <w:szCs w:val="24"/>
        </w:rPr>
        <w:t xml:space="preserve"> В статье 37 Устава:</w:t>
      </w:r>
    </w:p>
    <w:p w:rsidR="00477C7D" w:rsidRDefault="00477C7D" w:rsidP="00477C7D">
      <w:pPr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>
        <w:rPr>
          <w:rFonts w:ascii="PT Astra Serif" w:eastAsia="Calibri" w:hAnsi="PT Astra Serif"/>
          <w:sz w:val="24"/>
          <w:szCs w:val="24"/>
        </w:rPr>
        <w:t>- в наименовании, части 2 и 4 слова «</w:t>
      </w:r>
      <w:r>
        <w:rPr>
          <w:rFonts w:ascii="PT Astra Serif" w:hAnsi="PT Astra Serif"/>
          <w:bCs/>
          <w:sz w:val="24"/>
          <w:szCs w:val="24"/>
        </w:rPr>
        <w:t>опубликование (обнародование)</w:t>
      </w:r>
      <w:r>
        <w:rPr>
          <w:rFonts w:ascii="PT Astra Serif" w:hAnsi="PT Astra Serif"/>
          <w:b/>
          <w:bCs/>
          <w:sz w:val="24"/>
          <w:szCs w:val="24"/>
        </w:rPr>
        <w:t xml:space="preserve">», </w:t>
      </w:r>
      <w:r>
        <w:rPr>
          <w:rFonts w:ascii="PT Astra Serif" w:eastAsia="Calibri" w:hAnsi="PT Astra Serif"/>
          <w:sz w:val="24"/>
          <w:szCs w:val="24"/>
        </w:rPr>
        <w:t>«</w:t>
      </w:r>
      <w:r>
        <w:rPr>
          <w:rFonts w:ascii="PT Astra Serif" w:hAnsi="PT Astra Serif"/>
          <w:bCs/>
          <w:sz w:val="24"/>
          <w:szCs w:val="24"/>
        </w:rPr>
        <w:t>опубликования (обнародования</w:t>
      </w:r>
      <w:r>
        <w:rPr>
          <w:rFonts w:ascii="PT Astra Serif" w:hAnsi="PT Astra Serif"/>
          <w:b/>
          <w:bCs/>
          <w:sz w:val="24"/>
          <w:szCs w:val="24"/>
        </w:rPr>
        <w:t xml:space="preserve">)» </w:t>
      </w:r>
      <w:r>
        <w:rPr>
          <w:rFonts w:ascii="PT Astra Serif" w:eastAsia="Calibri" w:hAnsi="PT Astra Serif"/>
          <w:sz w:val="24"/>
          <w:szCs w:val="24"/>
        </w:rPr>
        <w:t>заменить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словом «обнародование»</w:t>
      </w:r>
      <w:r>
        <w:rPr>
          <w:rFonts w:ascii="PT Astra Serif" w:hAnsi="PT Astra Serif"/>
          <w:bCs/>
          <w:sz w:val="24"/>
          <w:szCs w:val="24"/>
        </w:rPr>
        <w:t xml:space="preserve"> в соответствующих падежах;</w:t>
      </w:r>
      <w:proofErr w:type="gramEnd"/>
    </w:p>
    <w:p w:rsidR="00477C7D" w:rsidRDefault="00477C7D" w:rsidP="00477C7D">
      <w:pPr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 в части 3 слова «или соглашения» заменить словами «, в том числе соглашения».</w:t>
      </w:r>
    </w:p>
    <w:p w:rsidR="00477C7D" w:rsidRDefault="00477C7D" w:rsidP="00477C7D">
      <w:pPr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 абзацы 2,3 в части 4 исключить.</w:t>
      </w:r>
    </w:p>
    <w:p w:rsidR="00477C7D" w:rsidRDefault="00477C7D" w:rsidP="00477C7D">
      <w:pPr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II.</w:t>
      </w:r>
      <w:r>
        <w:rPr>
          <w:rFonts w:ascii="PT Astra Serif" w:eastAsia="Calibri" w:hAnsi="PT Astra Serif"/>
          <w:sz w:val="24"/>
          <w:szCs w:val="24"/>
        </w:rPr>
        <w:t xml:space="preserve"> Главе </w:t>
      </w:r>
      <w:proofErr w:type="spellStart"/>
      <w:r>
        <w:rPr>
          <w:rFonts w:ascii="PT Astra Serif" w:hAnsi="PT Astra Serif"/>
          <w:sz w:val="24"/>
          <w:szCs w:val="24"/>
        </w:rPr>
        <w:t>Китерминского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сельского поселения </w:t>
      </w:r>
      <w:proofErr w:type="spellStart"/>
      <w:r>
        <w:rPr>
          <w:rFonts w:ascii="PT Astra Serif" w:hAnsi="PT Astra Serif"/>
          <w:sz w:val="24"/>
          <w:szCs w:val="24"/>
        </w:rPr>
        <w:t>Крутинского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района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  <w:lang w:eastAsia="en-US"/>
        </w:rPr>
        <w:t>Омской области в порядке</w:t>
      </w:r>
      <w:r>
        <w:rPr>
          <w:rFonts w:ascii="PT Astra Serif" w:eastAsia="Calibri" w:hAnsi="PT Astra Serif"/>
          <w:sz w:val="24"/>
          <w:szCs w:val="24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77C7D" w:rsidRDefault="00477C7D" w:rsidP="00477C7D">
      <w:pPr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III.</w:t>
      </w:r>
      <w:r>
        <w:rPr>
          <w:rFonts w:ascii="PT Astra Serif" w:eastAsia="Calibri" w:hAnsi="PT Astra Serif"/>
          <w:sz w:val="24"/>
          <w:szCs w:val="24"/>
        </w:rPr>
        <w:t xml:space="preserve"> Настоящее Решение </w:t>
      </w:r>
      <w:r>
        <w:rPr>
          <w:rFonts w:ascii="PT Astra Serif" w:hAnsi="PT Astra Serif"/>
          <w:sz w:val="24"/>
          <w:szCs w:val="24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proofErr w:type="spellStart"/>
      <w:r>
        <w:rPr>
          <w:rFonts w:ascii="PT Astra Serif" w:hAnsi="PT Astra Serif"/>
          <w:sz w:val="24"/>
          <w:szCs w:val="24"/>
        </w:rPr>
        <w:t>Китерминском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сельском поселении – «</w:t>
      </w:r>
      <w:proofErr w:type="spellStart"/>
      <w:r>
        <w:rPr>
          <w:rFonts w:ascii="PT Astra Serif" w:hAnsi="PT Astra Serif"/>
          <w:sz w:val="24"/>
          <w:szCs w:val="24"/>
        </w:rPr>
        <w:t>Крутинский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муниципальный вестник»,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 вступает в силу после его официального опубликования.</w:t>
      </w:r>
    </w:p>
    <w:p w:rsidR="00477C7D" w:rsidRDefault="00477C7D" w:rsidP="00477C7D">
      <w:pPr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</w:p>
    <w:p w:rsidR="00477C7D" w:rsidRDefault="00477C7D" w:rsidP="00477C7D">
      <w:pPr>
        <w:ind w:firstLine="709"/>
        <w:jc w:val="both"/>
        <w:rPr>
          <w:rFonts w:ascii="PT Astra Serif" w:hAnsi="PT Astra Serif"/>
          <w:i/>
          <w:color w:val="000000"/>
          <w:sz w:val="24"/>
          <w:szCs w:val="24"/>
        </w:rPr>
      </w:pPr>
    </w:p>
    <w:p w:rsidR="00477C7D" w:rsidRDefault="00477C7D" w:rsidP="00477C7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Глава </w:t>
      </w:r>
      <w:proofErr w:type="spellStart"/>
      <w:r>
        <w:rPr>
          <w:rFonts w:ascii="PT Astra Serif" w:hAnsi="PT Astra Serif"/>
          <w:sz w:val="24"/>
          <w:szCs w:val="24"/>
        </w:rPr>
        <w:t>Китерминского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сельского поселения </w:t>
      </w:r>
    </w:p>
    <w:p w:rsidR="00477C7D" w:rsidRDefault="00477C7D" w:rsidP="00477C7D">
      <w:pPr>
        <w:rPr>
          <w:rFonts w:ascii="PT Astra Serif" w:eastAsia="Calibri" w:hAnsi="PT Astra Serif"/>
          <w:sz w:val="24"/>
          <w:szCs w:val="24"/>
          <w:lang w:eastAsia="en-US"/>
        </w:rPr>
      </w:pPr>
      <w:proofErr w:type="spellStart"/>
      <w:r>
        <w:rPr>
          <w:rFonts w:ascii="PT Astra Serif" w:hAnsi="PT Astra Serif"/>
          <w:sz w:val="24"/>
          <w:szCs w:val="24"/>
        </w:rPr>
        <w:t>Крутинского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муниципального района </w:t>
      </w:r>
      <w:r>
        <w:rPr>
          <w:rFonts w:ascii="PT Astra Serif" w:eastAsia="Calibri" w:hAnsi="PT Astra Serif"/>
          <w:sz w:val="24"/>
          <w:szCs w:val="24"/>
          <w:lang w:eastAsia="en-US"/>
        </w:rPr>
        <w:t>Омской области                                         А.А. Петров</w:t>
      </w:r>
    </w:p>
    <w:p w:rsidR="00477C7D" w:rsidRDefault="00477C7D" w:rsidP="00477C7D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477C7D" w:rsidRDefault="00477C7D" w:rsidP="00477C7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Председатель Совета </w:t>
      </w:r>
      <w:proofErr w:type="spellStart"/>
      <w:r>
        <w:rPr>
          <w:rFonts w:ascii="PT Astra Serif" w:hAnsi="PT Astra Serif"/>
          <w:sz w:val="24"/>
          <w:szCs w:val="24"/>
        </w:rPr>
        <w:t>Китерминского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сельского поселения </w:t>
      </w:r>
    </w:p>
    <w:p w:rsidR="00477C7D" w:rsidRDefault="00477C7D" w:rsidP="00477C7D">
      <w:proofErr w:type="spellStart"/>
      <w:r>
        <w:rPr>
          <w:rFonts w:ascii="PT Astra Serif" w:hAnsi="PT Astra Serif"/>
          <w:sz w:val="24"/>
          <w:szCs w:val="24"/>
        </w:rPr>
        <w:t>Крутинского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муниципального района </w:t>
      </w:r>
      <w:r>
        <w:rPr>
          <w:rFonts w:ascii="PT Astra Serif" w:eastAsia="Calibri" w:hAnsi="PT Astra Serif"/>
          <w:sz w:val="24"/>
          <w:szCs w:val="24"/>
          <w:lang w:eastAsia="en-US"/>
        </w:rPr>
        <w:t>Омской области</w:t>
      </w:r>
      <w:r>
        <w:rPr>
          <w:rFonts w:ascii="PT Astra Serif" w:eastAsia="Calibri" w:hAnsi="PT Astra Serif"/>
          <w:lang w:eastAsia="en-US"/>
        </w:rPr>
        <w:t xml:space="preserve">                                                    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А.Р.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Габки</w:t>
      </w:r>
      <w:proofErr w:type="spellEnd"/>
      <w:r>
        <w:rPr>
          <w:rFonts w:ascii="PT Astra Serif" w:eastAsia="Calibri" w:hAnsi="PT Astra Serif"/>
          <w:lang w:eastAsia="en-US"/>
        </w:rPr>
        <w:t xml:space="preserve">  </w:t>
      </w:r>
      <w:bookmarkStart w:id="0" w:name="_GoBack"/>
      <w:bookmarkEnd w:id="0"/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C7D"/>
    <w:rsid w:val="001E3F6C"/>
    <w:rsid w:val="00477C7D"/>
    <w:rsid w:val="00C120CE"/>
    <w:rsid w:val="00DC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2024-03-12T10:20:00Z</cp:lastPrinted>
  <dcterms:created xsi:type="dcterms:W3CDTF">2024-03-12T10:16:00Z</dcterms:created>
  <dcterms:modified xsi:type="dcterms:W3CDTF">2024-03-12T10:43:00Z</dcterms:modified>
</cp:coreProperties>
</file>