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44" w:rsidRDefault="002D0644" w:rsidP="00E84EFD">
      <w:pPr>
        <w:jc w:val="both"/>
      </w:pPr>
    </w:p>
    <w:p w:rsidR="00ED48B3" w:rsidRPr="00E84EFD" w:rsidRDefault="008D762D" w:rsidP="00E84EFD">
      <w:pPr>
        <w:jc w:val="both"/>
        <w:rPr>
          <w:sz w:val="26"/>
        </w:rPr>
      </w:pPr>
      <w:r>
        <w:t xml:space="preserve"> </w:t>
      </w:r>
    </w:p>
    <w:p w:rsidR="00ED48B3" w:rsidRPr="00A57827" w:rsidRDefault="00ED48B3" w:rsidP="00ED48B3">
      <w:pPr>
        <w:jc w:val="center"/>
        <w:rPr>
          <w:b/>
          <w:szCs w:val="28"/>
        </w:rPr>
      </w:pPr>
      <w:r w:rsidRPr="00A57827">
        <w:rPr>
          <w:b/>
          <w:szCs w:val="28"/>
        </w:rPr>
        <w:t xml:space="preserve">СОВЕТ </w:t>
      </w:r>
      <w:r w:rsidR="007D70FD">
        <w:rPr>
          <w:b/>
          <w:szCs w:val="28"/>
        </w:rPr>
        <w:t>КИТЕРМИНСКОГО</w:t>
      </w:r>
      <w:r w:rsidRPr="00A57827">
        <w:rPr>
          <w:b/>
          <w:szCs w:val="28"/>
        </w:rPr>
        <w:t xml:space="preserve"> СЕЛЬСКОГО ПОСЕЛЕНИЯ</w:t>
      </w:r>
    </w:p>
    <w:p w:rsidR="00ED48B3" w:rsidRPr="00A57827" w:rsidRDefault="00ED48B3" w:rsidP="00ED48B3">
      <w:pPr>
        <w:jc w:val="center"/>
        <w:rPr>
          <w:b/>
          <w:szCs w:val="28"/>
        </w:rPr>
      </w:pPr>
      <w:r w:rsidRPr="00A57827">
        <w:rPr>
          <w:b/>
          <w:szCs w:val="28"/>
        </w:rPr>
        <w:t xml:space="preserve">КРУТИНСКОГО МУНИЦИПАЛЬНОГО РАЙОНА </w:t>
      </w:r>
    </w:p>
    <w:p w:rsidR="00ED48B3" w:rsidRPr="00A57827" w:rsidRDefault="00ED48B3" w:rsidP="00ED48B3">
      <w:pPr>
        <w:jc w:val="center"/>
        <w:rPr>
          <w:b/>
          <w:szCs w:val="28"/>
        </w:rPr>
      </w:pPr>
      <w:r w:rsidRPr="00A57827">
        <w:rPr>
          <w:b/>
          <w:szCs w:val="28"/>
        </w:rPr>
        <w:t xml:space="preserve">ОМСКОЙ ОБЛАСТИ </w:t>
      </w:r>
    </w:p>
    <w:p w:rsidR="00ED48B3" w:rsidRPr="00A57827" w:rsidRDefault="002D0644" w:rsidP="00ED48B3">
      <w:pPr>
        <w:jc w:val="center"/>
        <w:rPr>
          <w:szCs w:val="28"/>
        </w:rPr>
      </w:pPr>
      <w:r>
        <w:rPr>
          <w:szCs w:val="28"/>
        </w:rPr>
        <w:t>(4</w:t>
      </w:r>
      <w:r w:rsidR="007D70FD">
        <w:rPr>
          <w:szCs w:val="28"/>
        </w:rPr>
        <w:t>9-</w:t>
      </w:r>
      <w:r w:rsidR="00ED48B3" w:rsidRPr="00A57827">
        <w:rPr>
          <w:szCs w:val="28"/>
        </w:rPr>
        <w:t>я сессия четвертого созыва)</w:t>
      </w:r>
    </w:p>
    <w:p w:rsidR="00ED48B3" w:rsidRPr="00A57827" w:rsidRDefault="00ED48B3" w:rsidP="00ED48B3">
      <w:pPr>
        <w:jc w:val="center"/>
        <w:rPr>
          <w:szCs w:val="28"/>
        </w:rPr>
      </w:pPr>
    </w:p>
    <w:p w:rsidR="00ED48B3" w:rsidRPr="00A57827" w:rsidRDefault="00ED48B3" w:rsidP="00ED48B3">
      <w:pPr>
        <w:jc w:val="center"/>
        <w:rPr>
          <w:b/>
          <w:szCs w:val="28"/>
        </w:rPr>
      </w:pPr>
      <w:r w:rsidRPr="00A57827">
        <w:rPr>
          <w:b/>
          <w:szCs w:val="28"/>
        </w:rPr>
        <w:t>РЕШЕНИЕ</w:t>
      </w:r>
    </w:p>
    <w:p w:rsidR="00ED48B3" w:rsidRPr="00A57827" w:rsidRDefault="00ED48B3" w:rsidP="00ED48B3">
      <w:pPr>
        <w:jc w:val="center"/>
        <w:rPr>
          <w:szCs w:val="28"/>
        </w:rPr>
      </w:pPr>
    </w:p>
    <w:p w:rsidR="00ED48B3" w:rsidRPr="00A57827" w:rsidRDefault="008D762D" w:rsidP="00ED48B3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2D0644">
        <w:rPr>
          <w:sz w:val="24"/>
          <w:szCs w:val="24"/>
        </w:rPr>
        <w:t>.01.2024</w:t>
      </w:r>
      <w:r w:rsidR="00ED48B3" w:rsidRPr="00A57827">
        <w:rPr>
          <w:sz w:val="24"/>
          <w:szCs w:val="24"/>
        </w:rPr>
        <w:t xml:space="preserve">                                                                                                    </w:t>
      </w:r>
      <w:r w:rsidR="002D0644">
        <w:rPr>
          <w:sz w:val="24"/>
          <w:szCs w:val="24"/>
        </w:rPr>
        <w:t xml:space="preserve">                 № 2</w:t>
      </w:r>
      <w:r w:rsidR="007D70FD">
        <w:rPr>
          <w:sz w:val="24"/>
          <w:szCs w:val="24"/>
        </w:rPr>
        <w:t>53</w:t>
      </w:r>
    </w:p>
    <w:p w:rsidR="00ED48B3" w:rsidRDefault="00ED48B3" w:rsidP="00ED48B3">
      <w:pPr>
        <w:rPr>
          <w:sz w:val="24"/>
          <w:szCs w:val="24"/>
        </w:rPr>
      </w:pPr>
      <w:r w:rsidRPr="00A57827">
        <w:rPr>
          <w:sz w:val="24"/>
          <w:szCs w:val="24"/>
        </w:rPr>
        <w:t xml:space="preserve">с. </w:t>
      </w:r>
      <w:proofErr w:type="spellStart"/>
      <w:r w:rsidR="007D70FD">
        <w:rPr>
          <w:sz w:val="24"/>
          <w:szCs w:val="24"/>
        </w:rPr>
        <w:t>Китерма</w:t>
      </w:r>
      <w:proofErr w:type="spellEnd"/>
      <w:r w:rsidRPr="00A57827">
        <w:rPr>
          <w:sz w:val="24"/>
          <w:szCs w:val="24"/>
        </w:rPr>
        <w:t xml:space="preserve">   </w:t>
      </w:r>
    </w:p>
    <w:p w:rsidR="00ED48B3" w:rsidRDefault="00ED48B3" w:rsidP="004D38C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4793C" w:rsidRDefault="0064793C" w:rsidP="0064793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Китерминского</w:t>
      </w:r>
      <w:proofErr w:type="spellEnd"/>
      <w:r>
        <w:rPr>
          <w:sz w:val="24"/>
          <w:szCs w:val="24"/>
        </w:rPr>
        <w:t xml:space="preserve"> сельского</w:t>
      </w:r>
    </w:p>
    <w:p w:rsidR="004D38C1" w:rsidRDefault="0064793C" w:rsidP="0064793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поселения от 28.02.2017 года № 133 «об утверждении правил содержания кладбищ и погребения умерших (погибших) на территории </w:t>
      </w:r>
      <w:proofErr w:type="spellStart"/>
      <w:r>
        <w:rPr>
          <w:sz w:val="24"/>
          <w:szCs w:val="24"/>
        </w:rPr>
        <w:t>Китерминского</w:t>
      </w:r>
      <w:proofErr w:type="spellEnd"/>
      <w:r>
        <w:rPr>
          <w:sz w:val="24"/>
          <w:szCs w:val="24"/>
        </w:rPr>
        <w:t xml:space="preserve"> сельского поселения»</w:t>
      </w:r>
    </w:p>
    <w:p w:rsidR="0064793C" w:rsidRPr="004D38C1" w:rsidRDefault="0064793C" w:rsidP="004D38C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D38C1" w:rsidRPr="004D38C1" w:rsidRDefault="004D38C1" w:rsidP="004D38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38C1">
        <w:rPr>
          <w:sz w:val="24"/>
          <w:szCs w:val="24"/>
        </w:rPr>
        <w:t xml:space="preserve">В соответствии с положениями Федерального закона от </w:t>
      </w:r>
      <w:r w:rsidR="002D0644">
        <w:rPr>
          <w:sz w:val="24"/>
          <w:szCs w:val="24"/>
        </w:rPr>
        <w:t>0</w:t>
      </w:r>
      <w:r w:rsidRPr="004D38C1">
        <w:rPr>
          <w:sz w:val="24"/>
          <w:szCs w:val="24"/>
        </w:rPr>
        <w:t>6</w:t>
      </w:r>
      <w:r w:rsidR="002D0644">
        <w:rPr>
          <w:sz w:val="24"/>
          <w:szCs w:val="24"/>
        </w:rPr>
        <w:t>.10.</w:t>
      </w:r>
      <w:r w:rsidRPr="004D38C1">
        <w:rPr>
          <w:sz w:val="24"/>
          <w:szCs w:val="24"/>
        </w:rPr>
        <w:t xml:space="preserve">2003 года № 131-ФЗ «Об общих принципах организации местного самоуправления в Российской Федерации», </w:t>
      </w:r>
      <w:r w:rsidR="002D0644">
        <w:rPr>
          <w:sz w:val="24"/>
          <w:szCs w:val="24"/>
        </w:rPr>
        <w:t xml:space="preserve">Постановлением Правительства Российской Федерации от 27.02.2023 № 307 </w:t>
      </w:r>
      <w:r w:rsidR="00350CE0" w:rsidRPr="00350CE0">
        <w:rPr>
          <w:sz w:val="24"/>
          <w:szCs w:val="24"/>
        </w:rPr>
        <w:t>«О внесении изменений в постановление Правительства РФ от 06.05.1994 № 460 «О нормах расходов денежных средств на погребение погибших (умерших) военнослужащих, сотрудников органов внутренних дел, войск национальной гвардии Российской Федерации, учреждений и органов уголовно-исполнительной системы</w:t>
      </w:r>
      <w:proofErr w:type="gramEnd"/>
      <w:r w:rsidR="00350CE0" w:rsidRPr="00350CE0">
        <w:rPr>
          <w:sz w:val="24"/>
          <w:szCs w:val="24"/>
        </w:rPr>
        <w:t xml:space="preserve">, </w:t>
      </w:r>
      <w:proofErr w:type="gramStart"/>
      <w:r w:rsidR="00350CE0" w:rsidRPr="00350CE0">
        <w:rPr>
          <w:sz w:val="24"/>
          <w:szCs w:val="24"/>
        </w:rPr>
        <w:t>органов принудительного исполнения Российской Федерации, государственной противопожарной службы и таможенных органов, прокуроров, граждан, призванных на военные сборы, граждан, пребывающих в добровольческих формированиях, граждан, уволенных с военной службы (со службы в указанных органах, войсках и учреждениях, в органах по контролю за оборотом наркотических средств и психотропных веществ и органах налоговой полиции), и уволенных со службы прокуроров, а также на изготовление и</w:t>
      </w:r>
      <w:proofErr w:type="gramEnd"/>
      <w:r w:rsidR="00350CE0" w:rsidRPr="00350CE0">
        <w:rPr>
          <w:sz w:val="24"/>
          <w:szCs w:val="24"/>
        </w:rPr>
        <w:t xml:space="preserve"> установку </w:t>
      </w:r>
      <w:proofErr w:type="gramStart"/>
      <w:r w:rsidR="00350CE0" w:rsidRPr="00350CE0">
        <w:rPr>
          <w:sz w:val="24"/>
          <w:szCs w:val="24"/>
        </w:rPr>
        <w:t>намогильных</w:t>
      </w:r>
      <w:proofErr w:type="gramEnd"/>
      <w:r w:rsidR="00350CE0" w:rsidRPr="00350CE0">
        <w:rPr>
          <w:sz w:val="24"/>
          <w:szCs w:val="24"/>
        </w:rPr>
        <w:t xml:space="preserve"> сооружений (надгробий)»</w:t>
      </w:r>
      <w:r w:rsidR="00350CE0" w:rsidRPr="00CA5431">
        <w:rPr>
          <w:bCs/>
        </w:rPr>
        <w:t>,</w:t>
      </w:r>
      <w:r w:rsidR="00350CE0">
        <w:rPr>
          <w:sz w:val="24"/>
          <w:szCs w:val="24"/>
        </w:rPr>
        <w:t xml:space="preserve"> </w:t>
      </w:r>
      <w:r w:rsidRPr="004D38C1">
        <w:rPr>
          <w:sz w:val="24"/>
          <w:szCs w:val="24"/>
        </w:rPr>
        <w:t xml:space="preserve">Уставом </w:t>
      </w:r>
      <w:proofErr w:type="spellStart"/>
      <w:r w:rsidR="007D70FD">
        <w:rPr>
          <w:sz w:val="24"/>
          <w:szCs w:val="24"/>
        </w:rPr>
        <w:t>Китерминского</w:t>
      </w:r>
      <w:proofErr w:type="spellEnd"/>
      <w:r w:rsidRPr="004D38C1">
        <w:rPr>
          <w:sz w:val="24"/>
          <w:szCs w:val="24"/>
        </w:rPr>
        <w:t xml:space="preserve"> сельского поселения </w:t>
      </w:r>
      <w:proofErr w:type="spellStart"/>
      <w:r w:rsidRPr="004D38C1">
        <w:rPr>
          <w:sz w:val="24"/>
          <w:szCs w:val="24"/>
        </w:rPr>
        <w:t>Крутинского</w:t>
      </w:r>
      <w:proofErr w:type="spellEnd"/>
      <w:r w:rsidRPr="004D38C1">
        <w:rPr>
          <w:sz w:val="24"/>
          <w:szCs w:val="24"/>
        </w:rPr>
        <w:t xml:space="preserve"> муниципального района  Омской  области, Совет </w:t>
      </w:r>
      <w:proofErr w:type="spellStart"/>
      <w:r w:rsidR="007D70FD">
        <w:rPr>
          <w:sz w:val="24"/>
          <w:szCs w:val="24"/>
        </w:rPr>
        <w:t>Китерминского</w:t>
      </w:r>
      <w:proofErr w:type="spellEnd"/>
      <w:r w:rsidRPr="004D38C1">
        <w:rPr>
          <w:sz w:val="24"/>
          <w:szCs w:val="24"/>
        </w:rPr>
        <w:t xml:space="preserve"> сельского поселения </w:t>
      </w:r>
    </w:p>
    <w:p w:rsidR="004D38C1" w:rsidRPr="004D38C1" w:rsidRDefault="004D38C1" w:rsidP="004D38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D38C1" w:rsidRPr="004D38C1" w:rsidRDefault="004D38C1" w:rsidP="003521DA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4D38C1">
        <w:rPr>
          <w:bCs/>
          <w:sz w:val="24"/>
          <w:szCs w:val="24"/>
        </w:rPr>
        <w:t>РЕШИЛ:</w:t>
      </w:r>
    </w:p>
    <w:p w:rsidR="000C1E6C" w:rsidRPr="00AE03A3" w:rsidRDefault="000C1E6C" w:rsidP="00AE03A3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AE03A3">
        <w:rPr>
          <w:sz w:val="24"/>
          <w:szCs w:val="24"/>
        </w:rPr>
        <w:t xml:space="preserve">1. Внести изменения в </w:t>
      </w:r>
      <w:r w:rsidR="003521DA" w:rsidRPr="00DA6857">
        <w:rPr>
          <w:bCs/>
          <w:color w:val="000000"/>
          <w:sz w:val="24"/>
          <w:szCs w:val="24"/>
        </w:rPr>
        <w:t>правил</w:t>
      </w:r>
      <w:r w:rsidR="003521DA">
        <w:rPr>
          <w:bCs/>
          <w:color w:val="000000"/>
          <w:sz w:val="24"/>
          <w:szCs w:val="24"/>
        </w:rPr>
        <w:t>а</w:t>
      </w:r>
      <w:r w:rsidR="003521DA" w:rsidRPr="00DA6857">
        <w:rPr>
          <w:sz w:val="24"/>
          <w:szCs w:val="24"/>
        </w:rPr>
        <w:t xml:space="preserve"> </w:t>
      </w:r>
      <w:r w:rsidR="003521DA" w:rsidRPr="00DA6857">
        <w:rPr>
          <w:bCs/>
          <w:color w:val="000000"/>
          <w:sz w:val="24"/>
          <w:szCs w:val="24"/>
        </w:rPr>
        <w:t>содержания</w:t>
      </w:r>
      <w:r w:rsidR="003521DA">
        <w:rPr>
          <w:bCs/>
          <w:color w:val="000000"/>
          <w:sz w:val="24"/>
          <w:szCs w:val="24"/>
        </w:rPr>
        <w:t xml:space="preserve"> </w:t>
      </w:r>
      <w:r w:rsidR="003521DA" w:rsidRPr="00DA6857">
        <w:rPr>
          <w:bCs/>
          <w:color w:val="000000"/>
          <w:sz w:val="24"/>
          <w:szCs w:val="24"/>
        </w:rPr>
        <w:t>кладбищ и погребения умерших</w:t>
      </w:r>
      <w:r w:rsidR="003521DA">
        <w:rPr>
          <w:bCs/>
          <w:color w:val="000000"/>
          <w:sz w:val="24"/>
          <w:szCs w:val="24"/>
        </w:rPr>
        <w:t xml:space="preserve"> </w:t>
      </w:r>
      <w:r w:rsidR="003521DA" w:rsidRPr="00DA6857">
        <w:rPr>
          <w:bCs/>
          <w:color w:val="000000"/>
          <w:sz w:val="24"/>
          <w:szCs w:val="24"/>
        </w:rPr>
        <w:t>(погибших) на территории</w:t>
      </w:r>
      <w:r w:rsidR="003521DA">
        <w:rPr>
          <w:bCs/>
          <w:color w:val="000000"/>
          <w:sz w:val="24"/>
          <w:szCs w:val="24"/>
        </w:rPr>
        <w:t xml:space="preserve"> </w:t>
      </w:r>
      <w:proofErr w:type="spellStart"/>
      <w:r w:rsidR="007D70FD">
        <w:rPr>
          <w:bCs/>
          <w:color w:val="000000"/>
          <w:sz w:val="24"/>
          <w:szCs w:val="24"/>
        </w:rPr>
        <w:t>Китерминского</w:t>
      </w:r>
      <w:proofErr w:type="spellEnd"/>
      <w:r w:rsidR="003521DA" w:rsidRPr="00DA6857">
        <w:rPr>
          <w:bCs/>
          <w:color w:val="000000"/>
          <w:sz w:val="24"/>
          <w:szCs w:val="24"/>
        </w:rPr>
        <w:t xml:space="preserve"> сельского поселения</w:t>
      </w:r>
      <w:r w:rsidRPr="00AE03A3">
        <w:rPr>
          <w:sz w:val="24"/>
          <w:szCs w:val="24"/>
        </w:rPr>
        <w:t>,</w:t>
      </w:r>
      <w:r w:rsidR="00AE03A3" w:rsidRPr="00AE03A3">
        <w:rPr>
          <w:sz w:val="24"/>
          <w:szCs w:val="24"/>
        </w:rPr>
        <w:t xml:space="preserve"> </w:t>
      </w:r>
      <w:proofErr w:type="gramStart"/>
      <w:r w:rsidR="00AE03A3" w:rsidRPr="00AE03A3">
        <w:rPr>
          <w:rFonts w:eastAsia="Calibri"/>
          <w:sz w:val="24"/>
          <w:szCs w:val="24"/>
        </w:rPr>
        <w:t>утвержденное</w:t>
      </w:r>
      <w:proofErr w:type="gramEnd"/>
      <w:r w:rsidR="00AE03A3" w:rsidRPr="00AE03A3">
        <w:rPr>
          <w:rFonts w:eastAsia="Calibri"/>
          <w:sz w:val="24"/>
          <w:szCs w:val="24"/>
        </w:rPr>
        <w:t xml:space="preserve"> решением Совета </w:t>
      </w:r>
      <w:proofErr w:type="spellStart"/>
      <w:r w:rsidR="007D70FD">
        <w:rPr>
          <w:sz w:val="24"/>
          <w:szCs w:val="24"/>
        </w:rPr>
        <w:t>Китерминского</w:t>
      </w:r>
      <w:proofErr w:type="spellEnd"/>
      <w:r w:rsidR="00AE03A3" w:rsidRPr="00AE03A3">
        <w:rPr>
          <w:sz w:val="24"/>
          <w:szCs w:val="24"/>
        </w:rPr>
        <w:t xml:space="preserve"> </w:t>
      </w:r>
      <w:r w:rsidR="00AE03A3" w:rsidRPr="00AE03A3">
        <w:rPr>
          <w:rFonts w:eastAsia="Calibri"/>
          <w:sz w:val="24"/>
          <w:szCs w:val="24"/>
        </w:rPr>
        <w:t>сельско</w:t>
      </w:r>
      <w:r w:rsidR="003521DA">
        <w:rPr>
          <w:sz w:val="24"/>
          <w:szCs w:val="24"/>
        </w:rPr>
        <w:t>го поселения от 2</w:t>
      </w:r>
      <w:r w:rsidR="007D70FD">
        <w:rPr>
          <w:sz w:val="24"/>
          <w:szCs w:val="24"/>
        </w:rPr>
        <w:t>8.02.2017 № 133</w:t>
      </w:r>
      <w:r w:rsidR="00AE03A3" w:rsidRPr="00AE03A3">
        <w:rPr>
          <w:rFonts w:eastAsia="Calibri"/>
          <w:sz w:val="24"/>
          <w:szCs w:val="24"/>
        </w:rPr>
        <w:t>,  следующие изменения:</w:t>
      </w:r>
      <w:r w:rsidRPr="00AE03A3">
        <w:rPr>
          <w:sz w:val="24"/>
          <w:szCs w:val="24"/>
        </w:rPr>
        <w:t xml:space="preserve"> </w:t>
      </w:r>
    </w:p>
    <w:p w:rsidR="00AE03A3" w:rsidRPr="002D0644" w:rsidRDefault="00AE03A3" w:rsidP="00350CE0">
      <w:pPr>
        <w:jc w:val="both"/>
        <w:rPr>
          <w:sz w:val="24"/>
          <w:szCs w:val="24"/>
        </w:rPr>
      </w:pPr>
      <w:r w:rsidRPr="00AE03A3">
        <w:rPr>
          <w:rFonts w:eastAsia="Calibri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851268">
        <w:rPr>
          <w:rFonts w:eastAsia="Calibri"/>
          <w:sz w:val="24"/>
          <w:szCs w:val="24"/>
        </w:rPr>
        <w:t>1.1</w:t>
      </w:r>
      <w:r w:rsidR="00851268" w:rsidRPr="003521DA">
        <w:rPr>
          <w:rFonts w:eastAsia="Calibri"/>
          <w:sz w:val="24"/>
          <w:szCs w:val="24"/>
        </w:rPr>
        <w:t>.</w:t>
      </w:r>
      <w:r w:rsidR="003521DA">
        <w:rPr>
          <w:sz w:val="24"/>
          <w:szCs w:val="24"/>
        </w:rPr>
        <w:t xml:space="preserve">  </w:t>
      </w:r>
      <w:r w:rsidR="00350CE0">
        <w:rPr>
          <w:sz w:val="24"/>
          <w:szCs w:val="24"/>
        </w:rPr>
        <w:t>п.</w:t>
      </w:r>
      <w:r w:rsidR="002D0644">
        <w:rPr>
          <w:sz w:val="24"/>
          <w:szCs w:val="24"/>
        </w:rPr>
        <w:t xml:space="preserve">2 </w:t>
      </w:r>
      <w:r w:rsidR="00AF18CD">
        <w:rPr>
          <w:sz w:val="24"/>
          <w:szCs w:val="24"/>
        </w:rPr>
        <w:t>Правил</w:t>
      </w:r>
      <w:r w:rsidR="003521DA" w:rsidRPr="003521DA">
        <w:rPr>
          <w:sz w:val="24"/>
          <w:szCs w:val="24"/>
        </w:rPr>
        <w:t xml:space="preserve"> </w:t>
      </w:r>
      <w:r w:rsidR="002D0644">
        <w:rPr>
          <w:sz w:val="24"/>
          <w:szCs w:val="24"/>
        </w:rPr>
        <w:t>дополнить п</w:t>
      </w:r>
      <w:r w:rsidR="007D70FD">
        <w:rPr>
          <w:sz w:val="24"/>
          <w:szCs w:val="24"/>
        </w:rPr>
        <w:t>.</w:t>
      </w:r>
      <w:r w:rsidR="002D0644">
        <w:rPr>
          <w:sz w:val="24"/>
          <w:szCs w:val="24"/>
        </w:rPr>
        <w:t>п</w:t>
      </w:r>
      <w:r w:rsidR="007D70FD">
        <w:rPr>
          <w:sz w:val="24"/>
          <w:szCs w:val="24"/>
        </w:rPr>
        <w:t>.</w:t>
      </w:r>
      <w:r w:rsidR="002D0644">
        <w:rPr>
          <w:sz w:val="24"/>
          <w:szCs w:val="24"/>
        </w:rPr>
        <w:t xml:space="preserve"> 2.1.1. следующего содержания</w:t>
      </w:r>
      <w:r w:rsidR="002D0644" w:rsidRPr="002D0644">
        <w:rPr>
          <w:sz w:val="24"/>
          <w:szCs w:val="24"/>
        </w:rPr>
        <w:t>:</w:t>
      </w:r>
    </w:p>
    <w:p w:rsidR="002D0644" w:rsidRDefault="008E29A2" w:rsidP="00350C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«2.1.1. Администрация </w:t>
      </w:r>
      <w:proofErr w:type="spellStart"/>
      <w:r w:rsidR="007D70FD">
        <w:rPr>
          <w:sz w:val="24"/>
          <w:szCs w:val="24"/>
        </w:rPr>
        <w:t>Китерминского</w:t>
      </w:r>
      <w:proofErr w:type="spellEnd"/>
      <w:r w:rsidRPr="00D61AD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обеспечивает беспрепятственный доступ на кладбище лиц, оказывающих услуги по погребению (умерших)</w:t>
      </w:r>
      <w:r w:rsidR="00350CE0">
        <w:rPr>
          <w:sz w:val="24"/>
          <w:szCs w:val="24"/>
        </w:rPr>
        <w:t xml:space="preserve"> граждан </w:t>
      </w:r>
      <w:r w:rsidR="00350CE0" w:rsidRPr="00350CE0">
        <w:rPr>
          <w:sz w:val="24"/>
          <w:szCs w:val="24"/>
        </w:rPr>
        <w:t>и установке намогильных сооружений (надгробий):</w:t>
      </w:r>
    </w:p>
    <w:p w:rsidR="00350CE0" w:rsidRPr="00350CE0" w:rsidRDefault="00350CE0" w:rsidP="00350CE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50CE0">
        <w:rPr>
          <w:bCs/>
          <w:sz w:val="24"/>
          <w:szCs w:val="24"/>
        </w:rPr>
        <w:t xml:space="preserve">     </w:t>
      </w:r>
      <w:proofErr w:type="gramStart"/>
      <w:r w:rsidRPr="00350CE0">
        <w:rPr>
          <w:bCs/>
          <w:sz w:val="24"/>
          <w:szCs w:val="24"/>
        </w:rPr>
        <w:t>- военнослужащих, граждан, призванных на военные сборы, граждан, пребывавших в добровольческих формированиях, сотрудников органов внутренних дел,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должностных лиц таможенных органов, погибших при прохождении военной службы (военных сборов, службы, выполнения отдельных задач в области обороны в составе добровольческих формирований) или умерших в результате увечья</w:t>
      </w:r>
      <w:proofErr w:type="gramEnd"/>
      <w:r w:rsidRPr="00350CE0">
        <w:rPr>
          <w:bCs/>
          <w:sz w:val="24"/>
          <w:szCs w:val="24"/>
        </w:rPr>
        <w:t xml:space="preserve"> (ранения, травмы, контузии), заболевания;</w:t>
      </w:r>
    </w:p>
    <w:p w:rsidR="00350CE0" w:rsidRPr="00350CE0" w:rsidRDefault="00350CE0" w:rsidP="00350CE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50CE0">
        <w:rPr>
          <w:bCs/>
          <w:sz w:val="24"/>
          <w:szCs w:val="24"/>
        </w:rPr>
        <w:t xml:space="preserve">    </w:t>
      </w:r>
      <w:proofErr w:type="gramStart"/>
      <w:r w:rsidRPr="00350CE0">
        <w:rPr>
          <w:bCs/>
          <w:sz w:val="24"/>
          <w:szCs w:val="24"/>
        </w:rPr>
        <w:t>- погибших (умерших) граждан, уволенных с военной службы (службы в органах внутренних дел, войсках национальной гвардии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службы, органах по контролю за оборотом наркотических средств и психотропных веществ и органах налоговой полиции с должностей начальствующего состава) по достижении предельного возраста пребывания на военной службе (службе), по состоянию здоровья</w:t>
      </w:r>
      <w:proofErr w:type="gramEnd"/>
      <w:r w:rsidRPr="00350CE0">
        <w:rPr>
          <w:bCs/>
          <w:sz w:val="24"/>
          <w:szCs w:val="24"/>
        </w:rPr>
        <w:t xml:space="preserve"> или в связи с организационно-штатными мероприятиями и имевших общую продолжительность военной службы (службы) 20 и более лет; </w:t>
      </w:r>
    </w:p>
    <w:p w:rsidR="00350CE0" w:rsidRPr="00350CE0" w:rsidRDefault="00350CE0" w:rsidP="00350CE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50CE0">
        <w:rPr>
          <w:bCs/>
          <w:sz w:val="24"/>
          <w:szCs w:val="24"/>
        </w:rPr>
        <w:lastRenderedPageBreak/>
        <w:t xml:space="preserve">   - должностных лиц таможенных органов, умерших после окончания службы в таможенных органах вследствие увечья (ранения, травмы, контузии), заболевания, полученных в связи с исполнением ими должностных обязанностей;</w:t>
      </w:r>
    </w:p>
    <w:p w:rsidR="00350CE0" w:rsidRPr="00350CE0" w:rsidRDefault="00350CE0" w:rsidP="00350CE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50CE0">
        <w:rPr>
          <w:bCs/>
          <w:sz w:val="24"/>
          <w:szCs w:val="24"/>
        </w:rPr>
        <w:t xml:space="preserve">   </w:t>
      </w:r>
      <w:proofErr w:type="gramStart"/>
      <w:r w:rsidRPr="00350CE0">
        <w:rPr>
          <w:bCs/>
          <w:sz w:val="24"/>
          <w:szCs w:val="24"/>
        </w:rPr>
        <w:t>- прокуроров, погибших (умерших) в связи с исполнением служебных обязанностей, уволенных со службы прокуроров, умерших вследствие причинения им телесных повреждений или иного вреда здоровью в связи с исполнением служебных обязанностей, а также погибших (умерших) прокуроров, уволенных со службы по достижении предельного возраста нахождения на службе, по состоянию здоровья или в связи с организационно-штатными мероприятиями и имевших стаж службы 20 календарных лет</w:t>
      </w:r>
      <w:proofErr w:type="gramEnd"/>
      <w:r w:rsidRPr="00350CE0">
        <w:rPr>
          <w:bCs/>
          <w:sz w:val="24"/>
          <w:szCs w:val="24"/>
        </w:rPr>
        <w:t xml:space="preserve"> и более; </w:t>
      </w:r>
    </w:p>
    <w:p w:rsidR="00350CE0" w:rsidRPr="00350CE0" w:rsidRDefault="00350CE0" w:rsidP="00350CE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50CE0">
        <w:rPr>
          <w:bCs/>
          <w:sz w:val="24"/>
          <w:szCs w:val="24"/>
        </w:rPr>
        <w:t xml:space="preserve">   - ветеранов военной службы;</w:t>
      </w:r>
    </w:p>
    <w:p w:rsidR="00350CE0" w:rsidRPr="00350CE0" w:rsidRDefault="00350CE0" w:rsidP="00350CE0">
      <w:pPr>
        <w:jc w:val="both"/>
        <w:rPr>
          <w:bCs/>
          <w:sz w:val="24"/>
          <w:szCs w:val="24"/>
        </w:rPr>
      </w:pPr>
      <w:r w:rsidRPr="00350CE0">
        <w:rPr>
          <w:bCs/>
          <w:sz w:val="24"/>
          <w:szCs w:val="24"/>
        </w:rPr>
        <w:t xml:space="preserve">   - участников Великой Отечественной войны, в том числе инвалидов Великой Отечественной войны, ветеранов боевых действий независимо от общей продолжительности военной службы (службы)</w:t>
      </w:r>
      <w:proofErr w:type="gramStart"/>
      <w:r w:rsidRPr="00350CE0">
        <w:rPr>
          <w:bCs/>
          <w:sz w:val="24"/>
          <w:szCs w:val="24"/>
        </w:rPr>
        <w:t>.»</w:t>
      </w:r>
      <w:proofErr w:type="gramEnd"/>
    </w:p>
    <w:p w:rsidR="00AF18CD" w:rsidRPr="00CF10F1" w:rsidRDefault="00AF18CD" w:rsidP="00AF18C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</w:t>
      </w:r>
      <w:r w:rsidR="004D38C1" w:rsidRPr="004D38C1">
        <w:rPr>
          <w:sz w:val="24"/>
          <w:szCs w:val="24"/>
        </w:rPr>
        <w:t xml:space="preserve">. </w:t>
      </w:r>
      <w:r w:rsidRPr="00CF10F1">
        <w:rPr>
          <w:sz w:val="24"/>
          <w:szCs w:val="24"/>
        </w:rPr>
        <w:t xml:space="preserve">Настоящее решение подлежит опубликованию (обнародованию), а также размещению на </w:t>
      </w:r>
      <w:r>
        <w:rPr>
          <w:sz w:val="24"/>
          <w:szCs w:val="24"/>
        </w:rPr>
        <w:t xml:space="preserve">официальном </w:t>
      </w:r>
      <w:r w:rsidRPr="00CF10F1">
        <w:rPr>
          <w:sz w:val="24"/>
          <w:szCs w:val="24"/>
        </w:rPr>
        <w:t xml:space="preserve">сайте </w:t>
      </w:r>
      <w:proofErr w:type="spellStart"/>
      <w:r w:rsidR="007D70FD">
        <w:rPr>
          <w:sz w:val="24"/>
          <w:szCs w:val="24"/>
        </w:rPr>
        <w:t>Китерминского</w:t>
      </w:r>
      <w:proofErr w:type="spellEnd"/>
      <w:r w:rsidRPr="00CF10F1">
        <w:rPr>
          <w:sz w:val="24"/>
          <w:szCs w:val="24"/>
        </w:rPr>
        <w:t xml:space="preserve"> сельского поселения и вступает в силу с момента опубликования (обнародования).</w:t>
      </w:r>
    </w:p>
    <w:p w:rsidR="0059715A" w:rsidRDefault="0059715A" w:rsidP="00AF18CD">
      <w:pPr>
        <w:jc w:val="both"/>
        <w:rPr>
          <w:rFonts w:eastAsia="Times New Roman"/>
          <w:sz w:val="24"/>
          <w:szCs w:val="24"/>
          <w:lang w:eastAsia="ru-RU"/>
        </w:rPr>
      </w:pPr>
    </w:p>
    <w:p w:rsidR="008D762D" w:rsidRDefault="008D762D" w:rsidP="00AF18CD">
      <w:pPr>
        <w:jc w:val="both"/>
        <w:rPr>
          <w:rFonts w:eastAsia="Times New Roman"/>
          <w:sz w:val="24"/>
          <w:szCs w:val="24"/>
          <w:lang w:eastAsia="ru-RU"/>
        </w:rPr>
      </w:pPr>
    </w:p>
    <w:p w:rsidR="008D762D" w:rsidRDefault="008D762D" w:rsidP="00AF18CD">
      <w:pPr>
        <w:jc w:val="both"/>
        <w:rPr>
          <w:rFonts w:eastAsia="Times New Roman"/>
          <w:sz w:val="24"/>
          <w:szCs w:val="24"/>
          <w:lang w:eastAsia="ru-RU"/>
        </w:rPr>
      </w:pPr>
    </w:p>
    <w:p w:rsidR="008D762D" w:rsidRDefault="008D762D" w:rsidP="00AF18CD">
      <w:pPr>
        <w:jc w:val="both"/>
        <w:rPr>
          <w:rFonts w:eastAsia="Times New Roman"/>
          <w:sz w:val="24"/>
          <w:szCs w:val="24"/>
          <w:lang w:eastAsia="ru-RU"/>
        </w:rPr>
      </w:pPr>
    </w:p>
    <w:p w:rsidR="008D762D" w:rsidRDefault="008D762D" w:rsidP="00AF18CD">
      <w:pPr>
        <w:jc w:val="both"/>
        <w:rPr>
          <w:rFonts w:eastAsia="Times New Roman"/>
          <w:sz w:val="24"/>
          <w:szCs w:val="24"/>
          <w:lang w:eastAsia="ru-RU"/>
        </w:rPr>
      </w:pPr>
    </w:p>
    <w:p w:rsidR="0059715A" w:rsidRPr="00D2029A" w:rsidRDefault="00AF18CD" w:rsidP="0059715A">
      <w:pPr>
        <w:spacing w:line="240" w:lineRule="exac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</w:t>
      </w:r>
      <w:r w:rsidR="0059715A" w:rsidRPr="00D2029A">
        <w:rPr>
          <w:rFonts w:eastAsia="Times New Roman"/>
          <w:sz w:val="24"/>
          <w:szCs w:val="24"/>
          <w:lang w:eastAsia="ru-RU"/>
        </w:rPr>
        <w:t xml:space="preserve">Глава </w:t>
      </w:r>
      <w:proofErr w:type="spellStart"/>
      <w:r w:rsidR="007D70FD">
        <w:rPr>
          <w:rFonts w:eastAsia="Times New Roman"/>
          <w:sz w:val="24"/>
          <w:szCs w:val="24"/>
          <w:lang w:eastAsia="ru-RU"/>
        </w:rPr>
        <w:t>Китерминского</w:t>
      </w:r>
      <w:proofErr w:type="spellEnd"/>
      <w:r w:rsidR="0059715A" w:rsidRPr="00D2029A">
        <w:rPr>
          <w:rFonts w:eastAsia="Times New Roman"/>
          <w:sz w:val="24"/>
          <w:szCs w:val="24"/>
          <w:lang w:eastAsia="ru-RU"/>
        </w:rPr>
        <w:t xml:space="preserve"> </w:t>
      </w:r>
    </w:p>
    <w:p w:rsidR="0059715A" w:rsidRPr="00AF18CD" w:rsidRDefault="00AF18CD" w:rsidP="00AF18CD">
      <w:pPr>
        <w:spacing w:line="240" w:lineRule="exac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</w:t>
      </w:r>
      <w:r w:rsidR="0059715A" w:rsidRPr="00D2029A">
        <w:rPr>
          <w:rFonts w:eastAsia="Times New Roman"/>
          <w:sz w:val="24"/>
          <w:szCs w:val="24"/>
          <w:lang w:eastAsia="ru-RU"/>
        </w:rPr>
        <w:t>сельского поселения</w:t>
      </w:r>
      <w:r w:rsidR="00D2029A">
        <w:rPr>
          <w:rFonts w:eastAsia="Times New Roman"/>
          <w:sz w:val="24"/>
          <w:szCs w:val="24"/>
          <w:lang w:eastAsia="ru-RU"/>
        </w:rPr>
        <w:tab/>
      </w:r>
      <w:r w:rsidR="00D2029A">
        <w:rPr>
          <w:rFonts w:eastAsia="Times New Roman"/>
          <w:sz w:val="24"/>
          <w:szCs w:val="24"/>
          <w:lang w:eastAsia="ru-RU"/>
        </w:rPr>
        <w:tab/>
      </w:r>
      <w:r w:rsidR="00D2029A">
        <w:rPr>
          <w:rFonts w:eastAsia="Times New Roman"/>
          <w:sz w:val="24"/>
          <w:szCs w:val="24"/>
          <w:lang w:eastAsia="ru-RU"/>
        </w:rPr>
        <w:tab/>
        <w:t xml:space="preserve">                        А.А. </w:t>
      </w:r>
      <w:r w:rsidR="007D70FD">
        <w:rPr>
          <w:rFonts w:eastAsia="Times New Roman"/>
          <w:sz w:val="24"/>
          <w:szCs w:val="24"/>
          <w:lang w:eastAsia="ru-RU"/>
        </w:rPr>
        <w:t>Петров</w:t>
      </w:r>
    </w:p>
    <w:sectPr w:rsidR="0059715A" w:rsidRPr="00AF18CD" w:rsidSect="003521D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7C5"/>
    <w:rsid w:val="000B6F5A"/>
    <w:rsid w:val="000C1E6C"/>
    <w:rsid w:val="001347BA"/>
    <w:rsid w:val="001936CE"/>
    <w:rsid w:val="002437DD"/>
    <w:rsid w:val="00273BC9"/>
    <w:rsid w:val="002D0644"/>
    <w:rsid w:val="00350CE0"/>
    <w:rsid w:val="003521DA"/>
    <w:rsid w:val="00371D0B"/>
    <w:rsid w:val="003A67C5"/>
    <w:rsid w:val="004D38C1"/>
    <w:rsid w:val="005656AB"/>
    <w:rsid w:val="0059715A"/>
    <w:rsid w:val="005B6B54"/>
    <w:rsid w:val="00643B0B"/>
    <w:rsid w:val="0064793C"/>
    <w:rsid w:val="006960F6"/>
    <w:rsid w:val="006B57FA"/>
    <w:rsid w:val="00764C2F"/>
    <w:rsid w:val="007D3EAD"/>
    <w:rsid w:val="007D70FD"/>
    <w:rsid w:val="008437B1"/>
    <w:rsid w:val="00851268"/>
    <w:rsid w:val="00875697"/>
    <w:rsid w:val="008D762D"/>
    <w:rsid w:val="008E29A2"/>
    <w:rsid w:val="00946403"/>
    <w:rsid w:val="00AA0129"/>
    <w:rsid w:val="00AA67DD"/>
    <w:rsid w:val="00AE03A3"/>
    <w:rsid w:val="00AF18CD"/>
    <w:rsid w:val="00B7261A"/>
    <w:rsid w:val="00BA647A"/>
    <w:rsid w:val="00CE0025"/>
    <w:rsid w:val="00D13CBE"/>
    <w:rsid w:val="00D2029A"/>
    <w:rsid w:val="00D65B31"/>
    <w:rsid w:val="00E84EFD"/>
    <w:rsid w:val="00ED48B3"/>
    <w:rsid w:val="00EF368A"/>
    <w:rsid w:val="00F1212A"/>
    <w:rsid w:val="00F2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D13CBE"/>
    <w:pPr>
      <w:jc w:val="center"/>
    </w:pPr>
    <w:rPr>
      <w:rFonts w:eastAsia="Times New Roman"/>
      <w:sz w:val="24"/>
      <w:szCs w:val="20"/>
      <w:lang w:eastAsia="ru-RU"/>
    </w:rPr>
  </w:style>
  <w:style w:type="table" w:styleId="a3">
    <w:name w:val="Table Grid"/>
    <w:basedOn w:val="a1"/>
    <w:rsid w:val="00D13CBE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B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AE03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a7">
    <w:name w:val="Цветовое выделение"/>
    <w:rsid w:val="003521DA"/>
    <w:rPr>
      <w:b/>
      <w:bCs/>
      <w:color w:val="000080"/>
    </w:rPr>
  </w:style>
  <w:style w:type="character" w:customStyle="1" w:styleId="a8">
    <w:name w:val="Основной текст_"/>
    <w:basedOn w:val="a0"/>
    <w:link w:val="1"/>
    <w:rsid w:val="00AF18C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AF18CD"/>
    <w:pPr>
      <w:widowControl w:val="0"/>
      <w:shd w:val="clear" w:color="auto" w:fill="FFFFFF"/>
      <w:spacing w:before="240" w:after="720" w:line="226" w:lineRule="exact"/>
      <w:jc w:val="center"/>
    </w:pPr>
    <w:rPr>
      <w:sz w:val="26"/>
      <w:szCs w:val="26"/>
    </w:rPr>
  </w:style>
  <w:style w:type="character" w:styleId="a9">
    <w:name w:val="Hyperlink"/>
    <w:rsid w:val="00AF18CD"/>
    <w:rPr>
      <w:color w:val="000080"/>
      <w:u w:val="single"/>
    </w:rPr>
  </w:style>
  <w:style w:type="paragraph" w:styleId="aa">
    <w:name w:val="Title"/>
    <w:basedOn w:val="a"/>
    <w:link w:val="ab"/>
    <w:qFormat/>
    <w:rsid w:val="00AA0129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A0129"/>
    <w:rPr>
      <w:rFonts w:eastAsia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user</cp:lastModifiedBy>
  <cp:revision>27</cp:revision>
  <cp:lastPrinted>2024-01-22T09:29:00Z</cp:lastPrinted>
  <dcterms:created xsi:type="dcterms:W3CDTF">2020-06-18T10:10:00Z</dcterms:created>
  <dcterms:modified xsi:type="dcterms:W3CDTF">2024-01-24T10:03:00Z</dcterms:modified>
</cp:coreProperties>
</file>