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41" w:rsidRPr="00BC5B41" w:rsidRDefault="00BC5B41" w:rsidP="00BC5B41">
      <w:pPr>
        <w:widowControl/>
        <w:autoSpaceDE/>
        <w:autoSpaceDN/>
        <w:spacing w:after="200" w:line="276" w:lineRule="auto"/>
        <w:ind w:left="-540" w:firstLine="540"/>
        <w:jc w:val="center"/>
        <w:rPr>
          <w:b/>
          <w:sz w:val="28"/>
          <w:szCs w:val="28"/>
          <w:lang w:eastAsia="ru-RU"/>
        </w:rPr>
      </w:pPr>
      <w:r w:rsidRPr="00BC5B41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5B41">
        <w:rPr>
          <w:b/>
          <w:sz w:val="28"/>
          <w:szCs w:val="28"/>
          <w:lang w:eastAsia="ru-RU"/>
        </w:rPr>
        <w:t xml:space="preserve">АДМИНИСТРАЦИЯ  КИТЕРМИНСКОГО  СЕЛЬСКОГО ПОСЕЛЕНИЯ </w:t>
      </w:r>
      <w:r w:rsidRPr="00BC5B41">
        <w:rPr>
          <w:b/>
          <w:sz w:val="28"/>
          <w:szCs w:val="28"/>
          <w:lang w:eastAsia="ru-RU"/>
        </w:rPr>
        <w:br/>
        <w:t xml:space="preserve">        КРУТИНСКОГО МУНИЦИПАЛЬНОГО РАЙОНА ОМСКОЙ ОБЛАСТИ</w:t>
      </w:r>
    </w:p>
    <w:p w:rsidR="00BC5B41" w:rsidRPr="00BC5B41" w:rsidRDefault="00BC5B41" w:rsidP="00BC5B41">
      <w:pPr>
        <w:widowControl/>
        <w:autoSpaceDE/>
        <w:autoSpaceDN/>
        <w:ind w:left="-540" w:firstLine="540"/>
        <w:jc w:val="center"/>
        <w:rPr>
          <w:b/>
          <w:sz w:val="28"/>
          <w:szCs w:val="28"/>
          <w:lang w:eastAsia="ru-RU"/>
        </w:rPr>
      </w:pPr>
      <w:proofErr w:type="gramStart"/>
      <w:r w:rsidRPr="00BC5B41">
        <w:rPr>
          <w:b/>
          <w:sz w:val="28"/>
          <w:szCs w:val="28"/>
          <w:lang w:eastAsia="ru-RU"/>
        </w:rPr>
        <w:t>П</w:t>
      </w:r>
      <w:proofErr w:type="gramEnd"/>
      <w:r w:rsidRPr="00BC5B41">
        <w:rPr>
          <w:b/>
          <w:sz w:val="28"/>
          <w:szCs w:val="28"/>
          <w:lang w:eastAsia="ru-RU"/>
        </w:rPr>
        <w:t xml:space="preserve"> О С Т А Н О В Л Е Н И Е</w:t>
      </w:r>
    </w:p>
    <w:p w:rsidR="00BC5B41" w:rsidRPr="00BC5B41" w:rsidRDefault="00BC5B41" w:rsidP="00BC5B41">
      <w:pPr>
        <w:widowControl/>
        <w:autoSpaceDE/>
        <w:autoSpaceDN/>
        <w:ind w:left="-540" w:firstLine="540"/>
        <w:rPr>
          <w:b/>
          <w:sz w:val="28"/>
          <w:szCs w:val="28"/>
          <w:lang w:eastAsia="ru-RU"/>
        </w:rPr>
      </w:pPr>
    </w:p>
    <w:p w:rsidR="00BC5B41" w:rsidRPr="00BC5B41" w:rsidRDefault="00BC5B41" w:rsidP="00BC5B41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 xml:space="preserve">от  </w:t>
      </w:r>
      <w:r w:rsidR="00017965">
        <w:rPr>
          <w:sz w:val="28"/>
          <w:szCs w:val="28"/>
          <w:lang w:eastAsia="ru-RU"/>
        </w:rPr>
        <w:t xml:space="preserve">14 </w:t>
      </w:r>
      <w:r w:rsidR="009A63FF">
        <w:rPr>
          <w:sz w:val="28"/>
          <w:szCs w:val="28"/>
          <w:lang w:eastAsia="ru-RU"/>
        </w:rPr>
        <w:t>октября</w:t>
      </w:r>
      <w:r w:rsidRPr="00BC5B41">
        <w:rPr>
          <w:sz w:val="28"/>
          <w:szCs w:val="28"/>
          <w:lang w:eastAsia="ru-RU"/>
        </w:rPr>
        <w:t xml:space="preserve">  2024 года                                                                                № </w:t>
      </w:r>
      <w:r w:rsidR="00017965">
        <w:rPr>
          <w:sz w:val="28"/>
          <w:szCs w:val="28"/>
          <w:lang w:eastAsia="ru-RU"/>
        </w:rPr>
        <w:t>75</w:t>
      </w:r>
      <w:bookmarkStart w:id="0" w:name="_GoBack"/>
      <w:bookmarkEnd w:id="0"/>
      <w:r w:rsidRPr="00BC5B41">
        <w:rPr>
          <w:sz w:val="28"/>
          <w:szCs w:val="28"/>
          <w:lang w:eastAsia="ru-RU"/>
        </w:rPr>
        <w:t xml:space="preserve">                           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>с. Китерма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BC5B41" w:rsidRDefault="00BC5B41" w:rsidP="00BC5B41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proofErr w:type="gramStart"/>
      <w:r w:rsidRPr="00BC5B41">
        <w:rPr>
          <w:sz w:val="28"/>
          <w:szCs w:val="28"/>
          <w:lang w:eastAsia="ru-RU"/>
        </w:rPr>
        <w:t xml:space="preserve">О </w:t>
      </w:r>
      <w:r w:rsidR="00F317AD">
        <w:rPr>
          <w:sz w:val="28"/>
          <w:szCs w:val="28"/>
          <w:lang w:eastAsia="ru-RU"/>
        </w:rPr>
        <w:t xml:space="preserve">признании утратившим силу </w:t>
      </w:r>
      <w:r w:rsidRPr="00BC5B41">
        <w:rPr>
          <w:sz w:val="28"/>
          <w:szCs w:val="28"/>
          <w:lang w:eastAsia="ru-RU"/>
        </w:rPr>
        <w:t xml:space="preserve"> постановлени</w:t>
      </w:r>
      <w:r w:rsidR="00F317AD">
        <w:rPr>
          <w:sz w:val="28"/>
          <w:szCs w:val="28"/>
          <w:lang w:eastAsia="ru-RU"/>
        </w:rPr>
        <w:t>я</w:t>
      </w:r>
      <w:r w:rsidRPr="00BC5B41">
        <w:rPr>
          <w:sz w:val="28"/>
          <w:szCs w:val="28"/>
          <w:lang w:eastAsia="ru-RU"/>
        </w:rPr>
        <w:t xml:space="preserve"> Администрации Китерми</w:t>
      </w:r>
      <w:r w:rsidR="00F317AD">
        <w:rPr>
          <w:sz w:val="28"/>
          <w:szCs w:val="28"/>
          <w:lang w:eastAsia="ru-RU"/>
        </w:rPr>
        <w:t>нского сельского  поселения от 25.03</w:t>
      </w:r>
      <w:r w:rsidRPr="00BC5B41">
        <w:rPr>
          <w:sz w:val="28"/>
          <w:szCs w:val="28"/>
          <w:lang w:eastAsia="ru-RU"/>
        </w:rPr>
        <w:t>.2</w:t>
      </w:r>
      <w:r w:rsidR="00F317AD">
        <w:rPr>
          <w:sz w:val="28"/>
          <w:szCs w:val="28"/>
          <w:lang w:eastAsia="ru-RU"/>
        </w:rPr>
        <w:t>016 № 19</w:t>
      </w:r>
      <w:r w:rsidRPr="00BC5B41">
        <w:rPr>
          <w:sz w:val="28"/>
          <w:szCs w:val="28"/>
          <w:lang w:eastAsia="ru-RU"/>
        </w:rPr>
        <w:t xml:space="preserve"> «</w:t>
      </w:r>
      <w:r w:rsidR="00F317AD" w:rsidRPr="00F317AD">
        <w:rPr>
          <w:sz w:val="28"/>
          <w:szCs w:val="28"/>
          <w:lang w:eastAsia="ru-RU"/>
        </w:rPr>
        <w:t>Об  утверждении  Порядка  определения  размера  вреда, причиняемого транспортными средствами, осуществляющими перевозки тяжеловесных грузов  по  автомобильным  дорогам общего  пользования  местного  значения  и  Порядка  возмещения вреда, причиняемого транспортными средствами, осуществляющими перевозки тяжеловесных грузов  по  автомобильным  дорогам общего  пользования местного значения</w:t>
      </w:r>
      <w:r w:rsidRPr="00BC5B41">
        <w:rPr>
          <w:bCs/>
          <w:sz w:val="28"/>
          <w:szCs w:val="28"/>
          <w:lang w:eastAsia="ru-RU"/>
        </w:rPr>
        <w:t>»</w:t>
      </w:r>
      <w:proofErr w:type="gramEnd"/>
    </w:p>
    <w:p w:rsidR="009A63FF" w:rsidRPr="00BC5B41" w:rsidRDefault="009A63FF" w:rsidP="00BC5B4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C5B41" w:rsidRPr="00BC5B41" w:rsidRDefault="00BC5B41" w:rsidP="00BC5B41">
      <w:pPr>
        <w:jc w:val="both"/>
        <w:rPr>
          <w:sz w:val="32"/>
          <w:szCs w:val="28"/>
          <w:lang w:eastAsia="ru-RU"/>
        </w:rPr>
      </w:pPr>
      <w:r w:rsidRPr="00BC5B4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BC5B41">
        <w:rPr>
          <w:sz w:val="28"/>
          <w:szCs w:val="24"/>
          <w:lang w:eastAsia="ru-RU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9A63FF">
        <w:rPr>
          <w:sz w:val="28"/>
        </w:rPr>
        <w:t xml:space="preserve">Федеральным </w:t>
      </w:r>
      <w:r w:rsidR="009A63FF" w:rsidRPr="00BC5B41">
        <w:rPr>
          <w:sz w:val="28"/>
        </w:rPr>
        <w:t>законом</w:t>
      </w:r>
      <w:r w:rsidR="009A63FF">
        <w:rPr>
          <w:color w:val="0000FF"/>
          <w:sz w:val="28"/>
        </w:rPr>
        <w:t xml:space="preserve"> </w:t>
      </w:r>
      <w:r w:rsidR="009A63FF">
        <w:rPr>
          <w:sz w:val="28"/>
        </w:rPr>
        <w:t>от 08.11.2007 N 257-ФЗ "Об автомобильных</w:t>
      </w:r>
      <w:r w:rsidR="009A63FF">
        <w:rPr>
          <w:spacing w:val="-3"/>
          <w:sz w:val="28"/>
        </w:rPr>
        <w:t xml:space="preserve"> </w:t>
      </w:r>
      <w:r w:rsidR="009A63FF">
        <w:rPr>
          <w:sz w:val="28"/>
        </w:rPr>
        <w:t>дорогах</w:t>
      </w:r>
      <w:r w:rsidR="009A63FF">
        <w:rPr>
          <w:spacing w:val="-3"/>
          <w:sz w:val="28"/>
        </w:rPr>
        <w:t xml:space="preserve"> </w:t>
      </w:r>
      <w:r w:rsidR="009A63FF">
        <w:rPr>
          <w:sz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BC5B41">
        <w:rPr>
          <w:sz w:val="28"/>
          <w:szCs w:val="24"/>
          <w:lang w:eastAsia="ru-RU"/>
        </w:rPr>
        <w:t>Уставом Китерминского сельского поселения</w:t>
      </w:r>
      <w:r w:rsidRPr="00BC5B41">
        <w:rPr>
          <w:sz w:val="32"/>
          <w:szCs w:val="28"/>
          <w:lang w:eastAsia="ru-RU"/>
        </w:rPr>
        <w:t>,</w:t>
      </w:r>
    </w:p>
    <w:p w:rsidR="00BC5B41" w:rsidRPr="00BC5B41" w:rsidRDefault="00BC5B41" w:rsidP="00BC5B41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BC5B41" w:rsidRDefault="00BC5B41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  <w:r w:rsidRPr="00BC5B41">
        <w:rPr>
          <w:b/>
          <w:bCs/>
          <w:sz w:val="28"/>
          <w:szCs w:val="28"/>
          <w:lang w:eastAsia="ru-RU"/>
        </w:rPr>
        <w:t>ПОСТАНОВЛЯЮ:</w:t>
      </w:r>
    </w:p>
    <w:p w:rsidR="009A63FF" w:rsidRPr="00BC5B41" w:rsidRDefault="009A63FF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32780B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1.</w:t>
      </w:r>
      <w:r>
        <w:rPr>
          <w:spacing w:val="-2"/>
          <w:sz w:val="28"/>
          <w:szCs w:val="22"/>
        </w:rPr>
        <w:t xml:space="preserve"> </w:t>
      </w:r>
      <w:r w:rsidR="0032780B">
        <w:rPr>
          <w:spacing w:val="-2"/>
          <w:sz w:val="28"/>
          <w:szCs w:val="22"/>
        </w:rPr>
        <w:t>П</w:t>
      </w:r>
      <w:r w:rsidRPr="00BC5B41">
        <w:rPr>
          <w:spacing w:val="-2"/>
          <w:sz w:val="28"/>
          <w:szCs w:val="22"/>
        </w:rPr>
        <w:t xml:space="preserve">остановление Администрации Китерминского сельского поселения от </w:t>
      </w:r>
      <w:r w:rsidR="0032780B" w:rsidRPr="0032780B">
        <w:rPr>
          <w:spacing w:val="-2"/>
          <w:sz w:val="28"/>
          <w:szCs w:val="22"/>
        </w:rPr>
        <w:t xml:space="preserve"> 25.03.2016 № 19 «Об  утверждении  Порядка  определения  размера  вреда, причиняемого транспортными средствами, осуществляющими перевозки тяжеловесных грузов  по  автомобильным  дорогам общего  пользования  местного  значения  и  Порядка  возмещения вреда, причиняемого транспортными средствами, осуществляющими перевозки тяжеловесных грузов  по  автомобильным  дорогам общего  пользования местного значения»</w:t>
      </w:r>
      <w:r>
        <w:rPr>
          <w:spacing w:val="-2"/>
          <w:sz w:val="28"/>
          <w:szCs w:val="22"/>
        </w:rPr>
        <w:t xml:space="preserve"> </w:t>
      </w:r>
      <w:r w:rsidRPr="00BC5B41">
        <w:rPr>
          <w:spacing w:val="-2"/>
          <w:sz w:val="28"/>
          <w:szCs w:val="22"/>
        </w:rPr>
        <w:t xml:space="preserve"> </w:t>
      </w:r>
      <w:r w:rsidR="0032780B">
        <w:rPr>
          <w:spacing w:val="-2"/>
          <w:sz w:val="28"/>
          <w:szCs w:val="22"/>
        </w:rPr>
        <w:t>считать утратившим силу.</w:t>
      </w:r>
    </w:p>
    <w:p w:rsidR="0032780B" w:rsidRDefault="0032780B" w:rsidP="009A63FF">
      <w:pPr>
        <w:pStyle w:val="a3"/>
        <w:jc w:val="both"/>
        <w:rPr>
          <w:spacing w:val="-2"/>
          <w:sz w:val="28"/>
          <w:szCs w:val="22"/>
        </w:rPr>
      </w:pPr>
    </w:p>
    <w:p w:rsidR="009A63FF" w:rsidRDefault="00BC5B41" w:rsidP="0032780B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2. Настоящее постановление подлежит опубликованию (обнародованию), а также размещению на сайте администрации Китерминского сельского поселения  https://kiterminskoe-r52.gosweb.gosuslugi.ru/ и вступает в силу с момента опубликования (обнародования). </w:t>
      </w:r>
    </w:p>
    <w:p w:rsidR="0032780B" w:rsidRPr="00BC5B41" w:rsidRDefault="0032780B" w:rsidP="0032780B">
      <w:pPr>
        <w:pStyle w:val="a3"/>
        <w:jc w:val="both"/>
        <w:rPr>
          <w:spacing w:val="-2"/>
          <w:sz w:val="28"/>
          <w:szCs w:val="22"/>
        </w:rPr>
      </w:pPr>
    </w:p>
    <w:p w:rsidR="00762CEF" w:rsidRPr="0032780B" w:rsidRDefault="00BC5B41" w:rsidP="0032780B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3. </w:t>
      </w:r>
      <w:proofErr w:type="gramStart"/>
      <w:r w:rsidRPr="00BC5B41">
        <w:rPr>
          <w:spacing w:val="-2"/>
          <w:sz w:val="28"/>
          <w:szCs w:val="22"/>
        </w:rPr>
        <w:t>Контроль за</w:t>
      </w:r>
      <w:proofErr w:type="gramEnd"/>
      <w:r w:rsidRPr="00BC5B41">
        <w:rPr>
          <w:spacing w:val="-2"/>
          <w:sz w:val="28"/>
          <w:szCs w:val="22"/>
        </w:rPr>
        <w:t xml:space="preserve"> исполнением настоящего  постановления оставляю за </w:t>
      </w:r>
      <w:r w:rsidR="009A63FF">
        <w:rPr>
          <w:spacing w:val="-2"/>
          <w:sz w:val="28"/>
          <w:szCs w:val="22"/>
        </w:rPr>
        <w:t>собой</w:t>
      </w:r>
      <w:r w:rsidRPr="00BC5B41">
        <w:rPr>
          <w:spacing w:val="-2"/>
          <w:sz w:val="28"/>
          <w:szCs w:val="22"/>
        </w:rPr>
        <w:t>.</w:t>
      </w:r>
    </w:p>
    <w:p w:rsidR="0032780B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8"/>
        </w:rPr>
      </w:pPr>
    </w:p>
    <w:p w:rsidR="00762CEF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8"/>
        </w:rPr>
      </w:pPr>
      <w:r>
        <w:rPr>
          <w:spacing w:val="-2"/>
          <w:sz w:val="28"/>
        </w:rPr>
        <w:t>Глава</w:t>
      </w:r>
      <w:r>
        <w:rPr>
          <w:sz w:val="28"/>
        </w:rPr>
        <w:tab/>
      </w:r>
      <w:r>
        <w:rPr>
          <w:spacing w:val="-2"/>
          <w:sz w:val="28"/>
        </w:rPr>
        <w:t>Китерминского</w:t>
      </w:r>
    </w:p>
    <w:p w:rsidR="009A63FF" w:rsidRDefault="009A63FF" w:rsidP="009A63FF">
      <w:pPr>
        <w:tabs>
          <w:tab w:val="left" w:pos="6634"/>
        </w:tabs>
        <w:ind w:left="661"/>
        <w:jc w:val="both"/>
        <w:rPr>
          <w:sz w:val="28"/>
        </w:rPr>
      </w:pP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поселения</w:t>
      </w:r>
      <w:r>
        <w:rPr>
          <w:sz w:val="28"/>
        </w:rPr>
        <w:tab/>
      </w:r>
      <w:r>
        <w:rPr>
          <w:spacing w:val="-2"/>
          <w:sz w:val="28"/>
        </w:rPr>
        <w:t>А.А.Петров</w:t>
      </w:r>
    </w:p>
    <w:p w:rsidR="00762CEF" w:rsidRPr="009A63FF" w:rsidRDefault="00762CEF" w:rsidP="009A63FF">
      <w:pPr>
        <w:tabs>
          <w:tab w:val="left" w:pos="8004"/>
        </w:tabs>
        <w:rPr>
          <w:sz w:val="24"/>
        </w:rPr>
      </w:pPr>
    </w:p>
    <w:sectPr w:rsidR="00762CEF" w:rsidRPr="009A63FF" w:rsidSect="001C4586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2CEF"/>
    <w:rsid w:val="00017965"/>
    <w:rsid w:val="001C4586"/>
    <w:rsid w:val="0032780B"/>
    <w:rsid w:val="00351F84"/>
    <w:rsid w:val="00507216"/>
    <w:rsid w:val="00554803"/>
    <w:rsid w:val="00762CEF"/>
    <w:rsid w:val="009A63FF"/>
    <w:rsid w:val="00BC5B41"/>
    <w:rsid w:val="00F3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5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C4586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5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4586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C4586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1C4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2024-10-10T04:11:00Z</cp:lastPrinted>
  <dcterms:created xsi:type="dcterms:W3CDTF">2024-10-08T05:03:00Z</dcterms:created>
  <dcterms:modified xsi:type="dcterms:W3CDTF">2024-10-10T04:12:00Z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